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27" w:rsidRDefault="00031D27" w:rsidP="00031D27">
      <w:pPr>
        <w:spacing w:after="0"/>
        <w:jc w:val="center"/>
        <w:rPr>
          <w:rFonts w:cs="TimesNewRomanPS-BoldItalicMT-Id"/>
          <w:bCs/>
          <w:iCs/>
          <w:color w:val="000000"/>
        </w:rPr>
      </w:pPr>
      <w:r>
        <w:rPr>
          <w:rFonts w:cs="TimesNewRomanPS-BoldItalicMT-Id"/>
          <w:b/>
          <w:bCs/>
          <w:iCs/>
          <w:color w:val="000000"/>
          <w:sz w:val="44"/>
          <w:szCs w:val="44"/>
          <w:u w:val="single"/>
        </w:rPr>
        <w:t>PC 20 Final Exam Formulas</w:t>
      </w:r>
    </w:p>
    <w:p w:rsidR="00031D27" w:rsidRDefault="00031D27" w:rsidP="00031D27">
      <w:pPr>
        <w:spacing w:after="0"/>
        <w:rPr>
          <w:rFonts w:cs="TimesNewRomanPS-BoldItalicMT-Id"/>
          <w:bCs/>
          <w:iCs/>
          <w:color w:val="000000"/>
        </w:rPr>
      </w:pPr>
      <w:r w:rsidRPr="00F1061C">
        <w:rPr>
          <w:rFonts w:cs="TimesNewRomanPS-BoldItalicMT-Id"/>
          <w:bCs/>
          <w:iCs/>
          <w:color w:val="000000"/>
          <w:position w:val="-24"/>
        </w:rPr>
        <w:object w:dxaOrig="1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57pt" o:ole="">
            <v:imagedata r:id="rId4" o:title=""/>
          </v:shape>
          <o:OLEObject Type="Embed" ProgID="Equation.DSMT4" ShapeID="_x0000_i1025" DrawAspect="Content" ObjectID="_1609221978" r:id="rId5"/>
        </w:object>
      </w:r>
      <w:r>
        <w:rPr>
          <w:rFonts w:cs="TimesNewRomanPS-BoldItalicMT-Id"/>
          <w:bCs/>
          <w:iCs/>
          <w:color w:val="000000"/>
        </w:rPr>
        <w:t xml:space="preserve">   </w:t>
      </w:r>
      <w:proofErr w:type="gramStart"/>
      <w:r>
        <w:rPr>
          <w:rFonts w:cs="TimesNewRomanPS-BoldItalicMT-Id"/>
          <w:bCs/>
          <w:iCs/>
          <w:color w:val="000000"/>
        </w:rPr>
        <w:t>or</w:t>
      </w:r>
      <w:proofErr w:type="gramEnd"/>
      <w:r>
        <w:rPr>
          <w:rFonts w:cs="TimesNewRomanPS-BoldItalicMT-Id"/>
          <w:bCs/>
          <w:iCs/>
          <w:color w:val="000000"/>
        </w:rPr>
        <w:tab/>
      </w:r>
      <w:r>
        <w:rPr>
          <w:rFonts w:cs="TimesNewRomanPS-BoldItalicMT-Id"/>
          <w:bCs/>
          <w:iCs/>
          <w:color w:val="000000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sSubPr>
          <m:e>
            <m:r>
              <w:rPr>
                <w:rFonts w:ascii="Cambria Math" w:eastAsiaTheme="minorEastAsia" w:hAnsi="Cambria Math"/>
                <w:sz w:val="52"/>
                <w:szCs w:val="52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52"/>
                <w:szCs w:val="52"/>
              </w:rPr>
              <m:t>n</m:t>
            </m:r>
          </m:sub>
        </m:sSub>
        <m:r>
          <w:rPr>
            <w:rFonts w:ascii="Cambria Math" w:eastAsiaTheme="minorEastAsia" w:hAnsi="Cambria Math"/>
            <w:sz w:val="52"/>
            <w:szCs w:val="5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</w:rPr>
              <m:t>r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52"/>
                <w:szCs w:val="5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52"/>
                    <w:szCs w:val="52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52"/>
                <w:szCs w:val="52"/>
              </w:rPr>
              <m:t>r-1</m:t>
            </m:r>
          </m:den>
        </m:f>
      </m:oMath>
      <w:r>
        <w:rPr>
          <w:rFonts w:eastAsiaTheme="minorEastAsia"/>
          <w:sz w:val="40"/>
          <w:szCs w:val="40"/>
        </w:rPr>
        <w:tab/>
      </w:r>
      <w:r>
        <w:rPr>
          <w:rFonts w:cs="TimesNewRomanPS-BoldItalicMT-Id"/>
          <w:bCs/>
          <w:iCs/>
          <w:color w:val="000000"/>
        </w:rPr>
        <w:t xml:space="preserve"> (Geometric Series)</w:t>
      </w:r>
    </w:p>
    <w:p w:rsidR="00031D27" w:rsidRDefault="00031D27" w:rsidP="00031D27">
      <w:pPr>
        <w:spacing w:after="0"/>
        <w:rPr>
          <w:rFonts w:cs="TimesNewRomanPS-BoldItalicMT-Id"/>
          <w:bCs/>
          <w:iCs/>
          <w:color w:val="000000"/>
        </w:rPr>
      </w:pPr>
    </w:p>
    <w:p w:rsidR="00031D27" w:rsidRDefault="00031D27" w:rsidP="00031D27">
      <w:pPr>
        <w:spacing w:after="0"/>
        <w:rPr>
          <w:rFonts w:asciiTheme="majorHAnsi" w:hAnsiTheme="majorHAnsi"/>
          <w:sz w:val="24"/>
          <w:szCs w:val="24"/>
        </w:rPr>
      </w:pPr>
      <w:r w:rsidRPr="007F1A09">
        <w:rPr>
          <w:rFonts w:asciiTheme="majorHAnsi" w:hAnsiTheme="majorHAnsi"/>
          <w:sz w:val="24"/>
          <w:szCs w:val="24"/>
        </w:rPr>
        <w:object w:dxaOrig="999" w:dyaOrig="620">
          <v:shape id="_x0000_i1026" type="#_x0000_t75" style="width:95.25pt;height:58.5pt" o:ole="">
            <v:imagedata r:id="rId6" o:title=""/>
          </v:shape>
          <o:OLEObject Type="Embed" ProgID="Equation.DSMT4" ShapeID="_x0000_i1026" DrawAspect="Content" ObjectID="_1609221979" r:id="rId7"/>
        </w:objec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  <w:t>(Infinite Geometric series)</w:t>
      </w:r>
    </w:p>
    <w:p w:rsidR="00031D27" w:rsidRDefault="00031D27" w:rsidP="00031D27">
      <w:pPr>
        <w:spacing w:after="0"/>
        <w:rPr>
          <w:rFonts w:asciiTheme="majorHAnsi" w:hAnsiTheme="majorHAnsi"/>
          <w:sz w:val="24"/>
          <w:szCs w:val="24"/>
        </w:rPr>
      </w:pPr>
    </w:p>
    <w:p w:rsidR="00031D27" w:rsidRDefault="00031D27" w:rsidP="00031D27">
      <w:pPr>
        <w:spacing w:after="0"/>
        <w:rPr>
          <w:rFonts w:asciiTheme="majorHAnsi" w:hAnsiTheme="majorHAnsi"/>
          <w:sz w:val="24"/>
          <w:szCs w:val="24"/>
        </w:rPr>
      </w:pPr>
    </w:p>
    <w:p w:rsidR="00031D27" w:rsidRDefault="00031D27" w:rsidP="00031D27">
      <w:pPr>
        <w:spacing w:after="0"/>
        <w:rPr>
          <w:rFonts w:asciiTheme="majorHAnsi" w:hAnsiTheme="majorHAnsi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sSubPr>
          <m:e>
            <m:r>
              <w:rPr>
                <w:rFonts w:ascii="Cambria Math" w:eastAsiaTheme="minorEastAsia" w:hAnsi="Cambria Math"/>
                <w:sz w:val="52"/>
                <w:szCs w:val="5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52"/>
                <w:szCs w:val="52"/>
              </w:rPr>
              <m:t>n</m:t>
            </m:r>
          </m:sub>
        </m:sSub>
        <m:r>
          <w:rPr>
            <w:rFonts w:ascii="Cambria Math" w:eastAsiaTheme="minorEastAsia" w:hAnsi="Cambria Math"/>
            <w:sz w:val="52"/>
            <w:szCs w:val="5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sSubPr>
          <m:e>
            <m:r>
              <w:rPr>
                <w:rFonts w:ascii="Cambria Math" w:eastAsiaTheme="minorEastAsia" w:hAnsi="Cambria Math"/>
                <w:sz w:val="52"/>
                <w:szCs w:val="5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52"/>
                <w:szCs w:val="52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sSupPr>
          <m:e>
            <m:r>
              <w:rPr>
                <w:rFonts w:ascii="Cambria Math" w:eastAsiaTheme="minorEastAsia" w:hAnsi="Cambria Math"/>
                <w:sz w:val="52"/>
                <w:szCs w:val="52"/>
              </w:rPr>
              <m:t>(r)</m:t>
            </m:r>
          </m:e>
          <m:sup>
            <m:r>
              <w:rPr>
                <w:rFonts w:ascii="Cambria Math" w:eastAsiaTheme="minorEastAsia" w:hAnsi="Cambria Math"/>
                <w:sz w:val="52"/>
                <w:szCs w:val="52"/>
              </w:rPr>
              <m:t>n-1</m:t>
            </m:r>
          </m:sup>
        </m:sSup>
      </m:oMath>
      <w:r w:rsidRPr="00447531">
        <w:rPr>
          <w:rFonts w:eastAsiaTheme="minorEastAsia"/>
          <w:sz w:val="40"/>
          <w:szCs w:val="40"/>
        </w:rPr>
        <w:tab/>
      </w:r>
      <w:r>
        <w:rPr>
          <w:rFonts w:asciiTheme="majorHAnsi" w:hAnsiTheme="majorHAnsi"/>
          <w:sz w:val="24"/>
          <w:szCs w:val="24"/>
        </w:rPr>
        <w:t>(Geometric Sequence)</w:t>
      </w:r>
    </w:p>
    <w:p w:rsidR="00031D27" w:rsidRDefault="00031D27" w:rsidP="00031D27">
      <w:pPr>
        <w:spacing w:after="0"/>
        <w:rPr>
          <w:rFonts w:asciiTheme="majorHAnsi" w:hAnsiTheme="majorHAnsi"/>
          <w:sz w:val="24"/>
          <w:szCs w:val="24"/>
        </w:rPr>
      </w:pPr>
    </w:p>
    <w:p w:rsidR="00031D27" w:rsidRDefault="00031D27" w:rsidP="00031D27">
      <w:pPr>
        <w:spacing w:after="0"/>
        <w:rPr>
          <w:rFonts w:asciiTheme="majorHAnsi" w:hAnsiTheme="majorHAnsi"/>
          <w:sz w:val="24"/>
          <w:szCs w:val="24"/>
        </w:rPr>
      </w:pPr>
    </w:p>
    <w:p w:rsidR="00031D27" w:rsidRDefault="00031D27" w:rsidP="00031D27">
      <w:pPr>
        <w:spacing w:after="0"/>
        <w:rPr>
          <w:rFonts w:asciiTheme="majorHAnsi" w:hAnsiTheme="majorHAnsi"/>
          <w:sz w:val="24"/>
          <w:szCs w:val="24"/>
        </w:rPr>
      </w:pPr>
      <w:r w:rsidRPr="00447531">
        <w:rPr>
          <w:rFonts w:asciiTheme="majorHAnsi" w:hAnsiTheme="majorHAnsi"/>
          <w:position w:val="-24"/>
          <w:sz w:val="24"/>
          <w:szCs w:val="24"/>
        </w:rPr>
        <w:object w:dxaOrig="2040" w:dyaOrig="620">
          <v:shape id="_x0000_i1027" type="#_x0000_t75" style="width:189pt;height:57pt" o:ole="">
            <v:imagedata r:id="rId8" o:title=""/>
          </v:shape>
          <o:OLEObject Type="Embed" ProgID="Equation.DSMT4" ShapeID="_x0000_i1027" DrawAspect="Content" ObjectID="_1609221980" r:id="rId9"/>
        </w:object>
      </w:r>
      <w:r>
        <w:rPr>
          <w:rFonts w:asciiTheme="majorHAnsi" w:hAnsiTheme="majorHAnsi"/>
          <w:sz w:val="24"/>
          <w:szCs w:val="24"/>
        </w:rPr>
        <w:tab/>
        <w:t>OR</w:t>
      </w:r>
      <w:r>
        <w:rPr>
          <w:rFonts w:asciiTheme="majorHAnsi" w:hAnsiTheme="majorHAnsi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sub>
        </m:sSub>
      </m:oMath>
      <w:r w:rsidRPr="000A7739">
        <w:rPr>
          <w:rFonts w:ascii="Cambria Math" w:eastAsiaTheme="minorEastAsia" w:hAnsi="Cambria Math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n(</m:t>
            </m:r>
            <m:sSub>
              <m:sSub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>
        <w:rPr>
          <w:rFonts w:ascii="Cambria Math" w:eastAsiaTheme="minorEastAsia" w:hAnsi="Cambria Math"/>
          <w:sz w:val="36"/>
          <w:szCs w:val="36"/>
        </w:rPr>
        <w:tab/>
      </w:r>
      <w:r>
        <w:rPr>
          <w:rFonts w:asciiTheme="majorHAnsi" w:hAnsiTheme="majorHAnsi"/>
          <w:sz w:val="24"/>
          <w:szCs w:val="24"/>
        </w:rPr>
        <w:t xml:space="preserve"> (Arithmetic Series)</w:t>
      </w:r>
    </w:p>
    <w:p w:rsidR="00031D27" w:rsidRDefault="00031D27" w:rsidP="00031D27">
      <w:pPr>
        <w:spacing w:after="0"/>
        <w:rPr>
          <w:rFonts w:ascii="Cambria Math" w:eastAsiaTheme="minorEastAsia" w:hAnsi="Cambria Math"/>
          <w:sz w:val="52"/>
          <w:szCs w:val="52"/>
        </w:rPr>
      </w:pPr>
    </w:p>
    <w:p w:rsidR="00031D27" w:rsidRDefault="00031D27" w:rsidP="00031D27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447531">
        <w:rPr>
          <w:rFonts w:ascii="Cambria Math" w:eastAsiaTheme="minorEastAsia" w:hAnsi="Cambria Math"/>
          <w:sz w:val="52"/>
          <w:szCs w:val="52"/>
        </w:rPr>
        <w:t>t</w:t>
      </w:r>
      <w:r w:rsidRPr="00447531">
        <w:rPr>
          <w:rFonts w:ascii="Cambria Math" w:eastAsiaTheme="minorEastAsia" w:hAnsi="Cambria Math"/>
          <w:sz w:val="52"/>
          <w:szCs w:val="52"/>
          <w:vertAlign w:val="subscript"/>
        </w:rPr>
        <w:t>n</w:t>
      </w:r>
      <w:proofErr w:type="spellEnd"/>
      <w:proofErr w:type="gramEnd"/>
      <w:r w:rsidRPr="00447531">
        <w:rPr>
          <w:rFonts w:ascii="Cambria Math" w:eastAsiaTheme="minorEastAsia" w:hAnsi="Cambria Math"/>
          <w:sz w:val="52"/>
          <w:szCs w:val="52"/>
        </w:rPr>
        <w:t xml:space="preserve"> = t</w:t>
      </w:r>
      <w:r w:rsidRPr="00447531">
        <w:rPr>
          <w:rFonts w:ascii="Cambria Math" w:eastAsiaTheme="minorEastAsia" w:hAnsi="Cambria Math"/>
          <w:sz w:val="52"/>
          <w:szCs w:val="52"/>
          <w:vertAlign w:val="subscript"/>
        </w:rPr>
        <w:t>1</w:t>
      </w:r>
      <w:r w:rsidRPr="00447531">
        <w:rPr>
          <w:rFonts w:ascii="Cambria Math" w:eastAsiaTheme="minorEastAsia" w:hAnsi="Cambria Math"/>
          <w:sz w:val="52"/>
          <w:szCs w:val="52"/>
        </w:rPr>
        <w:t xml:space="preserve"> + d(n – 1)</w:t>
      </w:r>
      <w:r>
        <w:rPr>
          <w:rFonts w:ascii="Cambria Math" w:eastAsiaTheme="minorEastAsia" w:hAnsi="Cambria Math"/>
          <w:sz w:val="36"/>
          <w:szCs w:val="36"/>
        </w:rPr>
        <w:tab/>
      </w:r>
      <w:r>
        <w:rPr>
          <w:rFonts w:asciiTheme="majorHAnsi" w:hAnsiTheme="majorHAnsi"/>
          <w:sz w:val="24"/>
          <w:szCs w:val="24"/>
        </w:rPr>
        <w:t>(Arithmetic Sequence)</w:t>
      </w:r>
    </w:p>
    <w:p w:rsidR="00031D27" w:rsidRDefault="00031D27" w:rsidP="00031D27">
      <w:pPr>
        <w:spacing w:after="0"/>
        <w:rPr>
          <w:rFonts w:ascii="Cambria Math" w:eastAsiaTheme="minorEastAsia" w:hAnsi="Cambria Math"/>
          <w:sz w:val="36"/>
          <w:szCs w:val="36"/>
        </w:rPr>
      </w:pPr>
    </w:p>
    <w:p w:rsidR="00031D27" w:rsidRPr="00447531" w:rsidRDefault="00031D27" w:rsidP="00031D27">
      <w:pPr>
        <w:spacing w:after="0"/>
        <w:rPr>
          <w:rFonts w:asciiTheme="majorHAnsi" w:hAnsiTheme="majorHAnsi"/>
          <w:sz w:val="24"/>
          <w:szCs w:val="24"/>
        </w:rPr>
      </w:pPr>
    </w:p>
    <w:p w:rsidR="00031D27" w:rsidRPr="00407939" w:rsidRDefault="00031D27" w:rsidP="00031D27">
      <w:pPr>
        <w:rPr>
          <w:sz w:val="28"/>
          <w:szCs w:val="28"/>
        </w:rPr>
      </w:pPr>
      <w:r w:rsidRPr="00407939">
        <w:rPr>
          <w:sz w:val="36"/>
          <w:szCs w:val="36"/>
        </w:rPr>
        <w:t>a</w:t>
      </w:r>
      <w:r w:rsidRPr="00407939">
        <w:rPr>
          <w:sz w:val="36"/>
          <w:szCs w:val="36"/>
          <w:vertAlign w:val="superscript"/>
        </w:rPr>
        <w:t>2</w:t>
      </w:r>
      <w:r w:rsidRPr="00407939">
        <w:rPr>
          <w:sz w:val="36"/>
          <w:szCs w:val="36"/>
        </w:rPr>
        <w:t xml:space="preserve"> = b</w:t>
      </w:r>
      <w:r w:rsidRPr="00407939">
        <w:rPr>
          <w:sz w:val="36"/>
          <w:szCs w:val="36"/>
          <w:vertAlign w:val="superscript"/>
        </w:rPr>
        <w:t>2</w:t>
      </w:r>
      <w:r w:rsidRPr="00407939">
        <w:rPr>
          <w:sz w:val="36"/>
          <w:szCs w:val="36"/>
        </w:rPr>
        <w:t xml:space="preserve"> + c</w:t>
      </w:r>
      <w:r w:rsidRPr="00407939">
        <w:rPr>
          <w:sz w:val="36"/>
          <w:szCs w:val="36"/>
          <w:vertAlign w:val="superscript"/>
        </w:rPr>
        <w:t>2</w:t>
      </w:r>
      <w:r w:rsidRPr="00407939">
        <w:rPr>
          <w:sz w:val="36"/>
          <w:szCs w:val="36"/>
        </w:rPr>
        <w:t xml:space="preserve"> – 2bcCosA</w:t>
      </w:r>
      <w:r w:rsidRPr="00407939">
        <w:rPr>
          <w:sz w:val="28"/>
          <w:szCs w:val="28"/>
        </w:rPr>
        <w:t xml:space="preserve">                         </w:t>
      </w:r>
      <w:r w:rsidRPr="00407939">
        <w:rPr>
          <w:position w:val="-24"/>
          <w:sz w:val="24"/>
          <w:szCs w:val="24"/>
        </w:rPr>
        <w:object w:dxaOrig="2100" w:dyaOrig="620">
          <v:shape id="_x0000_i1028" type="#_x0000_t75" style="width:128.25pt;height:38.25pt" o:ole="">
            <v:imagedata r:id="rId10" o:title=""/>
          </v:shape>
          <o:OLEObject Type="Embed" ProgID="Equation.DSMT4" ShapeID="_x0000_i1028" DrawAspect="Content" ObjectID="_1609221981" r:id="rId11"/>
        </w:object>
      </w:r>
    </w:p>
    <w:p w:rsidR="00031D27" w:rsidRPr="00407939" w:rsidRDefault="00031D27" w:rsidP="00031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59"/>
        </w:tabs>
        <w:rPr>
          <w:sz w:val="36"/>
          <w:szCs w:val="36"/>
        </w:rPr>
      </w:pPr>
      <w:r w:rsidRPr="00407939">
        <w:rPr>
          <w:sz w:val="36"/>
          <w:szCs w:val="36"/>
        </w:rPr>
        <w:t xml:space="preserve">Quadratic Formula:  x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 xml:space="preserve">-b ±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36"/>
              </w:rPr>
              <m:t>2a</m:t>
            </m:r>
          </m:den>
        </m:f>
      </m:oMath>
    </w:p>
    <w:p w:rsidR="00031D27" w:rsidRPr="00407939" w:rsidRDefault="00031D27" w:rsidP="00031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59"/>
        </w:tabs>
        <w:rPr>
          <w:sz w:val="36"/>
          <w:szCs w:val="36"/>
        </w:rPr>
      </w:pPr>
    </w:p>
    <w:p w:rsidR="00031D27" w:rsidRPr="00407939" w:rsidRDefault="00031D27" w:rsidP="00031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59"/>
        </w:tabs>
        <w:rPr>
          <w:sz w:val="36"/>
          <w:szCs w:val="36"/>
        </w:rPr>
      </w:pPr>
      <w:r w:rsidRPr="00407939">
        <w:rPr>
          <w:sz w:val="36"/>
          <w:szCs w:val="36"/>
        </w:rPr>
        <w:t>Vertex Graphing form: y = a(x-p</w:t>
      </w:r>
      <w:proofErr w:type="gramStart"/>
      <w:r w:rsidRPr="00407939">
        <w:rPr>
          <w:sz w:val="36"/>
          <w:szCs w:val="36"/>
        </w:rPr>
        <w:t>)</w:t>
      </w:r>
      <w:r w:rsidRPr="00407939">
        <w:rPr>
          <w:sz w:val="36"/>
          <w:szCs w:val="36"/>
          <w:vertAlign w:val="superscript"/>
        </w:rPr>
        <w:t>2</w:t>
      </w:r>
      <w:proofErr w:type="gramEnd"/>
      <w:r w:rsidRPr="00407939">
        <w:rPr>
          <w:sz w:val="36"/>
          <w:szCs w:val="36"/>
        </w:rPr>
        <w:t xml:space="preserve"> + q</w:t>
      </w:r>
    </w:p>
    <w:p w:rsidR="00031D27" w:rsidRPr="00407939" w:rsidRDefault="00031D27" w:rsidP="00031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59"/>
        </w:tabs>
        <w:rPr>
          <w:sz w:val="36"/>
          <w:szCs w:val="36"/>
        </w:rPr>
      </w:pPr>
    </w:p>
    <w:p w:rsidR="00031D27" w:rsidRPr="00407939" w:rsidRDefault="00031D27" w:rsidP="00031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59"/>
        </w:tabs>
        <w:rPr>
          <w:sz w:val="36"/>
          <w:szCs w:val="36"/>
        </w:rPr>
      </w:pPr>
      <w:r w:rsidRPr="00407939">
        <w:rPr>
          <w:sz w:val="36"/>
          <w:szCs w:val="36"/>
        </w:rPr>
        <w:t>Standard Form: y = ax</w:t>
      </w:r>
      <w:r w:rsidRPr="00407939">
        <w:rPr>
          <w:sz w:val="36"/>
          <w:szCs w:val="36"/>
          <w:vertAlign w:val="superscript"/>
        </w:rPr>
        <w:t>2</w:t>
      </w:r>
      <w:r w:rsidRPr="00407939">
        <w:rPr>
          <w:sz w:val="36"/>
          <w:szCs w:val="36"/>
        </w:rPr>
        <w:t xml:space="preserve"> + </w:t>
      </w:r>
      <w:proofErr w:type="spellStart"/>
      <w:r w:rsidRPr="00407939">
        <w:rPr>
          <w:sz w:val="36"/>
          <w:szCs w:val="36"/>
        </w:rPr>
        <w:t>bx</w:t>
      </w:r>
      <w:proofErr w:type="spellEnd"/>
      <w:r w:rsidRPr="00407939">
        <w:rPr>
          <w:sz w:val="36"/>
          <w:szCs w:val="36"/>
        </w:rPr>
        <w:t xml:space="preserve"> + c</w:t>
      </w:r>
    </w:p>
    <w:p w:rsidR="00031D27" w:rsidRPr="00407939" w:rsidRDefault="00031D27" w:rsidP="00031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59"/>
        </w:tabs>
        <w:rPr>
          <w:sz w:val="36"/>
          <w:szCs w:val="36"/>
        </w:rPr>
      </w:pPr>
      <w:r w:rsidRPr="00407939">
        <w:rPr>
          <w:sz w:val="36"/>
          <w:szCs w:val="36"/>
        </w:rPr>
        <w:t xml:space="preserve">p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-b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2a</m:t>
            </m:r>
          </m:den>
        </m:f>
      </m:oMath>
    </w:p>
    <w:p w:rsidR="00031D27" w:rsidRPr="00407939" w:rsidRDefault="00031D27" w:rsidP="00031D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59"/>
        </w:tabs>
        <w:rPr>
          <w:sz w:val="36"/>
          <w:szCs w:val="36"/>
        </w:rPr>
      </w:pPr>
      <w:r w:rsidRPr="00407939">
        <w:rPr>
          <w:sz w:val="36"/>
          <w:szCs w:val="36"/>
        </w:rPr>
        <w:t>q = c – ap</w:t>
      </w:r>
      <w:r w:rsidRPr="00407939">
        <w:rPr>
          <w:sz w:val="36"/>
          <w:szCs w:val="36"/>
          <w:vertAlign w:val="superscript"/>
        </w:rPr>
        <w:t>2</w:t>
      </w:r>
    </w:p>
    <w:p w:rsidR="00031D27" w:rsidRDefault="00031D27" w:rsidP="00031D27"/>
    <w:p w:rsidR="00031D27" w:rsidRDefault="00031D27" w:rsidP="00031D27"/>
    <w:p w:rsidR="00031D27" w:rsidRDefault="00031D27" w:rsidP="00031D27"/>
    <w:p w:rsidR="00364EDE" w:rsidRDefault="00364EDE">
      <w:bookmarkStart w:id="0" w:name="_GoBack"/>
      <w:bookmarkEnd w:id="0"/>
    </w:p>
    <w:sectPr w:rsidR="00364EDE" w:rsidSect="00031D2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ItalicMT-I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27"/>
    <w:rsid w:val="00031D27"/>
    <w:rsid w:val="00364EDE"/>
    <w:rsid w:val="0082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637DD-D436-496C-ABFD-B07CCCD3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D2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Regina Public Schools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Sprungala</dc:creator>
  <cp:keywords/>
  <dc:description/>
  <cp:lastModifiedBy>Alisa Sprungala</cp:lastModifiedBy>
  <cp:revision>1</cp:revision>
  <dcterms:created xsi:type="dcterms:W3CDTF">2019-01-17T15:19:00Z</dcterms:created>
  <dcterms:modified xsi:type="dcterms:W3CDTF">2019-01-17T15:19:00Z</dcterms:modified>
</cp:coreProperties>
</file>